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EEC" w:rsidRPr="00367118" w:rsidRDefault="005C1EEC" w:rsidP="005C1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711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 исключенных из кадрового резерва</w:t>
      </w:r>
    </w:p>
    <w:p w:rsidR="005C1EEC" w:rsidRDefault="005C1EEC" w:rsidP="005C1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6711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Саха (Якутия)</w:t>
      </w:r>
    </w:p>
    <w:p w:rsidR="005C1EEC" w:rsidRDefault="005C1EEC" w:rsidP="005C1E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468" w:type="dxa"/>
        <w:jc w:val="center"/>
        <w:tblLook w:val="04A0" w:firstRow="1" w:lastRow="0" w:firstColumn="1" w:lastColumn="0" w:noHBand="0" w:noVBand="1"/>
      </w:tblPr>
      <w:tblGrid>
        <w:gridCol w:w="675"/>
        <w:gridCol w:w="3544"/>
        <w:gridCol w:w="1843"/>
        <w:gridCol w:w="1843"/>
        <w:gridCol w:w="2409"/>
        <w:gridCol w:w="2113"/>
        <w:gridCol w:w="2041"/>
      </w:tblGrid>
      <w:tr w:rsidR="005C1EEC" w:rsidRPr="00B762A0" w:rsidTr="007D46CF">
        <w:trPr>
          <w:jc w:val="center"/>
        </w:trPr>
        <w:tc>
          <w:tcPr>
            <w:tcW w:w="675" w:type="dxa"/>
            <w:vAlign w:val="center"/>
          </w:tcPr>
          <w:p w:rsidR="005C1EEC" w:rsidRPr="00B762A0" w:rsidRDefault="005C1EEC" w:rsidP="00730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Align w:val="center"/>
          </w:tcPr>
          <w:p w:rsidR="005C1EEC" w:rsidRPr="00B762A0" w:rsidRDefault="005C1EEC" w:rsidP="00730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843" w:type="dxa"/>
            <w:vAlign w:val="center"/>
          </w:tcPr>
          <w:p w:rsidR="005C1EEC" w:rsidRPr="00B762A0" w:rsidRDefault="005C1EEC" w:rsidP="00730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В резерв на возмещение какой группы должностей зачислен(а)</w:t>
            </w:r>
          </w:p>
        </w:tc>
        <w:tc>
          <w:tcPr>
            <w:tcW w:w="1843" w:type="dxa"/>
            <w:vAlign w:val="center"/>
          </w:tcPr>
          <w:p w:rsidR="005C1EEC" w:rsidRPr="00B762A0" w:rsidRDefault="005C1EEC" w:rsidP="00730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2409" w:type="dxa"/>
            <w:vAlign w:val="center"/>
          </w:tcPr>
          <w:p w:rsidR="005C1EEC" w:rsidRPr="00B762A0" w:rsidRDefault="005C1EEC" w:rsidP="00730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Правовой акт о включении в кадровый резерв (основание)</w:t>
            </w:r>
          </w:p>
        </w:tc>
        <w:tc>
          <w:tcPr>
            <w:tcW w:w="2113" w:type="dxa"/>
            <w:vAlign w:val="center"/>
          </w:tcPr>
          <w:p w:rsidR="005C1EEC" w:rsidRPr="00B762A0" w:rsidRDefault="005C1EEC" w:rsidP="00730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Дата исключения из кадрового резерва</w:t>
            </w:r>
          </w:p>
        </w:tc>
        <w:tc>
          <w:tcPr>
            <w:tcW w:w="2041" w:type="dxa"/>
            <w:vAlign w:val="center"/>
          </w:tcPr>
          <w:p w:rsidR="005C1EEC" w:rsidRPr="00B762A0" w:rsidRDefault="005C1EEC" w:rsidP="007300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Правовой акт об исключении из кадрового резерва (основание)</w:t>
            </w:r>
          </w:p>
        </w:tc>
      </w:tr>
      <w:tr w:rsidR="00FE2F99" w:rsidRPr="00B762A0" w:rsidTr="00196A66">
        <w:trPr>
          <w:jc w:val="center"/>
        </w:trPr>
        <w:tc>
          <w:tcPr>
            <w:tcW w:w="675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F99" w:rsidRPr="00B762A0" w:rsidRDefault="00FE2F99" w:rsidP="00FE2F99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Готовцева Надежда Валерьевна</w:t>
            </w:r>
          </w:p>
        </w:tc>
        <w:tc>
          <w:tcPr>
            <w:tcW w:w="1843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26.07.2023</w:t>
            </w:r>
          </w:p>
        </w:tc>
        <w:tc>
          <w:tcPr>
            <w:tcW w:w="2409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F99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Саха (Якутия) от 26.07.2023 № 387</w:t>
            </w:r>
          </w:p>
        </w:tc>
        <w:tc>
          <w:tcPr>
            <w:tcW w:w="2113" w:type="dxa"/>
            <w:vAlign w:val="center"/>
          </w:tcPr>
          <w:p w:rsidR="00FE2F99" w:rsidRPr="00B762A0" w:rsidRDefault="00DF300E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FE2F99"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E2F99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FE2F99" w:rsidRPr="00B762A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E2F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E2F99" w:rsidRPr="00B762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1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Приказ УФК п</w:t>
            </w:r>
            <w:r w:rsidR="00DF300E">
              <w:rPr>
                <w:rFonts w:ascii="Times New Roman" w:hAnsi="Times New Roman" w:cs="Times New Roman"/>
                <w:sz w:val="24"/>
                <w:szCs w:val="24"/>
              </w:rPr>
              <w:t>о Республике Саха (Якутия) от 29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27F1">
              <w:rPr>
                <w:rFonts w:ascii="Times New Roman" w:hAnsi="Times New Roman" w:cs="Times New Roman"/>
                <w:sz w:val="24"/>
                <w:szCs w:val="24"/>
              </w:rPr>
              <w:t>07.2026 № 239</w:t>
            </w:r>
          </w:p>
        </w:tc>
      </w:tr>
      <w:tr w:rsidR="00FE2F99" w:rsidRPr="00B762A0" w:rsidTr="00196A66">
        <w:trPr>
          <w:jc w:val="center"/>
        </w:trPr>
        <w:tc>
          <w:tcPr>
            <w:tcW w:w="675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F99" w:rsidRPr="00B762A0" w:rsidRDefault="00FE2F99" w:rsidP="00FE2F99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Ильина Светлана Иннокентьевна</w:t>
            </w:r>
          </w:p>
        </w:tc>
        <w:tc>
          <w:tcPr>
            <w:tcW w:w="1843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26.07.2023</w:t>
            </w:r>
          </w:p>
        </w:tc>
        <w:tc>
          <w:tcPr>
            <w:tcW w:w="2409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F99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Саха (Якутия) от 26.07.2023 № 387</w:t>
            </w:r>
          </w:p>
        </w:tc>
        <w:tc>
          <w:tcPr>
            <w:tcW w:w="2113" w:type="dxa"/>
            <w:vAlign w:val="center"/>
          </w:tcPr>
          <w:p w:rsidR="00FE2F99" w:rsidRPr="00B762A0" w:rsidRDefault="00DF300E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  <w:vAlign w:val="center"/>
          </w:tcPr>
          <w:p w:rsidR="00FE2F99" w:rsidRPr="00B762A0" w:rsidRDefault="001627F1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7F1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Саха (Якутия) от 29.07.2026 № 239</w:t>
            </w:r>
          </w:p>
        </w:tc>
      </w:tr>
      <w:tr w:rsidR="00FE2F99" w:rsidRPr="00B762A0" w:rsidTr="00196A66">
        <w:trPr>
          <w:jc w:val="center"/>
        </w:trPr>
        <w:tc>
          <w:tcPr>
            <w:tcW w:w="675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F99" w:rsidRPr="00B762A0" w:rsidRDefault="00FE2F99" w:rsidP="00FE2F99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Неустроев Дмитрий Николаевич</w:t>
            </w:r>
          </w:p>
        </w:tc>
        <w:tc>
          <w:tcPr>
            <w:tcW w:w="1843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26.07.2023</w:t>
            </w:r>
          </w:p>
        </w:tc>
        <w:tc>
          <w:tcPr>
            <w:tcW w:w="2409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Саха (Якутия)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26.07.2023 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2113" w:type="dxa"/>
            <w:vAlign w:val="center"/>
          </w:tcPr>
          <w:p w:rsidR="00FE2F99" w:rsidRPr="00B762A0" w:rsidRDefault="00DF300E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  <w:vAlign w:val="center"/>
          </w:tcPr>
          <w:p w:rsidR="00FE2F99" w:rsidRPr="00B762A0" w:rsidRDefault="001627F1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7F1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Саха (Якутия) от 29.07.2026 № 239</w:t>
            </w:r>
          </w:p>
        </w:tc>
      </w:tr>
      <w:tr w:rsidR="00FE2F99" w:rsidRPr="00B762A0" w:rsidTr="00196A66">
        <w:trPr>
          <w:jc w:val="center"/>
        </w:trPr>
        <w:tc>
          <w:tcPr>
            <w:tcW w:w="675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F99" w:rsidRPr="00B762A0" w:rsidRDefault="00FE2F99" w:rsidP="00FE2F99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 Николай Васильевич</w:t>
            </w:r>
          </w:p>
        </w:tc>
        <w:tc>
          <w:tcPr>
            <w:tcW w:w="1843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14.11.2025</w:t>
            </w:r>
          </w:p>
        </w:tc>
        <w:tc>
          <w:tcPr>
            <w:tcW w:w="2409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Приказ УФК по Респуб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лике Саха (Якутия) от 14.11.2025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2113" w:type="dxa"/>
            <w:vAlign w:val="center"/>
          </w:tcPr>
          <w:p w:rsidR="00FE2F99" w:rsidRPr="00B762A0" w:rsidRDefault="00DF300E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  <w:vAlign w:val="center"/>
          </w:tcPr>
          <w:p w:rsidR="00FE2F99" w:rsidRPr="00B762A0" w:rsidRDefault="001627F1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7F1">
              <w:rPr>
                <w:rFonts w:ascii="Times New Roman" w:hAnsi="Times New Roman" w:cs="Times New Roman"/>
                <w:sz w:val="24"/>
                <w:szCs w:val="24"/>
              </w:rPr>
              <w:t>Приказ УФК по Республике Саха (Якутия) от 29.07.2026 № 239</w:t>
            </w:r>
          </w:p>
        </w:tc>
      </w:tr>
      <w:tr w:rsidR="00FE2F99" w:rsidRPr="00B762A0" w:rsidTr="00196A66">
        <w:trPr>
          <w:jc w:val="center"/>
        </w:trPr>
        <w:tc>
          <w:tcPr>
            <w:tcW w:w="675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F99" w:rsidRDefault="00FE2F99" w:rsidP="00FE2F99">
            <w:p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Леонидовна</w:t>
            </w:r>
          </w:p>
        </w:tc>
        <w:tc>
          <w:tcPr>
            <w:tcW w:w="1843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843" w:type="dxa"/>
            <w:vAlign w:val="center"/>
          </w:tcPr>
          <w:p w:rsidR="00FE2F99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26.07.2026</w:t>
            </w:r>
          </w:p>
        </w:tc>
        <w:tc>
          <w:tcPr>
            <w:tcW w:w="2409" w:type="dxa"/>
            <w:vAlign w:val="center"/>
          </w:tcPr>
          <w:p w:rsidR="00FE2F99" w:rsidRPr="00B762A0" w:rsidRDefault="00FE2F99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F99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Саха </w:t>
            </w:r>
            <w:r w:rsidRPr="00FE2F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(Якутия) от 26.07.2023 № 387</w:t>
            </w:r>
          </w:p>
        </w:tc>
        <w:tc>
          <w:tcPr>
            <w:tcW w:w="2113" w:type="dxa"/>
            <w:vAlign w:val="center"/>
          </w:tcPr>
          <w:p w:rsidR="00FE2F99" w:rsidRDefault="00DF300E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B762A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  <w:vAlign w:val="center"/>
          </w:tcPr>
          <w:p w:rsidR="00FE2F99" w:rsidRPr="00B762A0" w:rsidRDefault="001627F1" w:rsidP="00FE2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27F1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Республике Саха </w:t>
            </w:r>
            <w:r w:rsidRPr="001627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(Якутия) от 29.07.2026 № 239</w:t>
            </w:r>
            <w:bookmarkStart w:id="0" w:name="_GoBack"/>
            <w:bookmarkEnd w:id="0"/>
          </w:p>
        </w:tc>
      </w:tr>
    </w:tbl>
    <w:p w:rsidR="004706B6" w:rsidRDefault="004706B6" w:rsidP="00052E90"/>
    <w:sectPr w:rsidR="004706B6" w:rsidSect="00992C56">
      <w:headerReference w:type="default" r:id="rId6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C56" w:rsidRDefault="00992C56" w:rsidP="00992C56">
      <w:pPr>
        <w:spacing w:after="0" w:line="240" w:lineRule="auto"/>
      </w:pPr>
      <w:r>
        <w:separator/>
      </w:r>
    </w:p>
  </w:endnote>
  <w:endnote w:type="continuationSeparator" w:id="0">
    <w:p w:rsidR="00992C56" w:rsidRDefault="00992C56" w:rsidP="0099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C56" w:rsidRDefault="00992C56" w:rsidP="00992C56">
      <w:pPr>
        <w:spacing w:after="0" w:line="240" w:lineRule="auto"/>
      </w:pPr>
      <w:r>
        <w:separator/>
      </w:r>
    </w:p>
  </w:footnote>
  <w:footnote w:type="continuationSeparator" w:id="0">
    <w:p w:rsidR="00992C56" w:rsidRDefault="00992C56" w:rsidP="00992C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4453950"/>
      <w:docPartObj>
        <w:docPartGallery w:val="Page Numbers (Top of Page)"/>
        <w:docPartUnique/>
      </w:docPartObj>
    </w:sdtPr>
    <w:sdtEndPr/>
    <w:sdtContent>
      <w:p w:rsidR="00992C56" w:rsidRDefault="00992C5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27F1">
          <w:rPr>
            <w:noProof/>
          </w:rPr>
          <w:t>2</w:t>
        </w:r>
        <w:r>
          <w:fldChar w:fldCharType="end"/>
        </w:r>
      </w:p>
    </w:sdtContent>
  </w:sdt>
  <w:p w:rsidR="00992C56" w:rsidRDefault="00992C56" w:rsidP="00992C56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EEC"/>
    <w:rsid w:val="00052E90"/>
    <w:rsid w:val="001627F1"/>
    <w:rsid w:val="00183CED"/>
    <w:rsid w:val="002E458D"/>
    <w:rsid w:val="003939AE"/>
    <w:rsid w:val="00453EAE"/>
    <w:rsid w:val="004706B6"/>
    <w:rsid w:val="005C1EEC"/>
    <w:rsid w:val="007D46CF"/>
    <w:rsid w:val="008C5DDF"/>
    <w:rsid w:val="00992C56"/>
    <w:rsid w:val="009A48ED"/>
    <w:rsid w:val="00AA37EB"/>
    <w:rsid w:val="00AD16DC"/>
    <w:rsid w:val="00AE24C6"/>
    <w:rsid w:val="00AF5C0C"/>
    <w:rsid w:val="00B058E8"/>
    <w:rsid w:val="00B762A0"/>
    <w:rsid w:val="00DF300E"/>
    <w:rsid w:val="00E673ED"/>
    <w:rsid w:val="00F06EFE"/>
    <w:rsid w:val="00FE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860D9"/>
  <w15:chartTrackingRefBased/>
  <w15:docId w15:val="{0B51468F-EA10-4458-BA42-6972C9F54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EE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1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9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2C56"/>
  </w:style>
  <w:style w:type="paragraph" w:styleId="a6">
    <w:name w:val="footer"/>
    <w:basedOn w:val="a"/>
    <w:link w:val="a7"/>
    <w:uiPriority w:val="99"/>
    <w:unhideWhenUsed/>
    <w:rsid w:val="0099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2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Саяна Николаевна</dc:creator>
  <cp:keywords/>
  <dc:description/>
  <cp:lastModifiedBy>Андреева Саяна Николаевна</cp:lastModifiedBy>
  <cp:revision>14</cp:revision>
  <dcterms:created xsi:type="dcterms:W3CDTF">2025-02-19T01:46:00Z</dcterms:created>
  <dcterms:modified xsi:type="dcterms:W3CDTF">2026-07-29T03:42:00Z</dcterms:modified>
</cp:coreProperties>
</file>